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7402"/>
      </w:tblGrid>
      <w:tr w:rsidR="000A2FF6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7467E982">
                  <wp:extent cx="1841500" cy="469900"/>
                  <wp:effectExtent l="0" t="0" r="6350" b="635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19" cy="47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3809B8D9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396FB6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Intro</w:t>
            </w:r>
            <w:r w:rsidR="00E842C3">
              <w:rPr>
                <w:b/>
                <w:bCs/>
                <w:sz w:val="32"/>
                <w:szCs w:val="32"/>
              </w:rPr>
              <w:t>-Walk/Trot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1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C2C189B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NEW 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E224A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2FF6" w14:paraId="271606CE" w14:textId="77777777" w:rsidTr="000A2FF6">
        <w:tc>
          <w:tcPr>
            <w:tcW w:w="3509" w:type="dxa"/>
          </w:tcPr>
          <w:p w14:paraId="4F9C556B" w14:textId="693011F5" w:rsidR="000A2FF6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 xml:space="preserve">To introduce the discipline of Western Dressage </w:t>
            </w:r>
            <w:r w:rsidR="00E842C3">
              <w:rPr>
                <w:sz w:val="16"/>
                <w:szCs w:val="16"/>
              </w:rPr>
              <w:t xml:space="preserve">to riders and/or horses.  </w:t>
            </w:r>
            <w:r w:rsidRPr="005827F9">
              <w:rPr>
                <w:sz w:val="16"/>
                <w:szCs w:val="16"/>
              </w:rPr>
              <w:t xml:space="preserve">The rider should </w:t>
            </w:r>
            <w:r w:rsidR="00907BBC">
              <w:rPr>
                <w:sz w:val="16"/>
                <w:szCs w:val="16"/>
              </w:rPr>
              <w:t>show</w:t>
            </w:r>
            <w:r w:rsidRPr="005827F9">
              <w:rPr>
                <w:sz w:val="16"/>
                <w:szCs w:val="16"/>
              </w:rPr>
              <w:t xml:space="preserve"> the correct basic position, use of basic aids, and understanding </w:t>
            </w:r>
            <w:r w:rsidR="00E842C3">
              <w:rPr>
                <w:sz w:val="16"/>
                <w:szCs w:val="16"/>
              </w:rPr>
              <w:t xml:space="preserve">the proper geometry </w:t>
            </w:r>
            <w:r w:rsidRPr="005827F9">
              <w:rPr>
                <w:sz w:val="16"/>
                <w:szCs w:val="16"/>
              </w:rPr>
              <w:t>of the figures.  The horse should show relaxation</w:t>
            </w:r>
            <w:r w:rsidR="00907BBC">
              <w:rPr>
                <w:sz w:val="16"/>
                <w:szCs w:val="16"/>
              </w:rPr>
              <w:t xml:space="preserve"> and acceptance of the aids/influence of the rider while moving freely forward.  There should be </w:t>
            </w:r>
            <w:r w:rsidRPr="005827F9">
              <w:rPr>
                <w:sz w:val="16"/>
                <w:szCs w:val="16"/>
              </w:rPr>
              <w:t xml:space="preserve">harmony between horse and rider.  The </w:t>
            </w:r>
            <w:r w:rsidR="00907BBC">
              <w:rPr>
                <w:sz w:val="16"/>
                <w:szCs w:val="16"/>
              </w:rPr>
              <w:t xml:space="preserve">walk and </w:t>
            </w:r>
            <w:r w:rsidRPr="005827F9">
              <w:rPr>
                <w:sz w:val="16"/>
                <w:szCs w:val="16"/>
              </w:rPr>
              <w:t>jog should be a natural gait within the horse’s scope</w:t>
            </w:r>
            <w:r w:rsidR="00907BBC">
              <w:rPr>
                <w:sz w:val="16"/>
                <w:szCs w:val="16"/>
              </w:rPr>
              <w:t>.</w:t>
            </w:r>
          </w:p>
        </w:tc>
        <w:tc>
          <w:tcPr>
            <w:tcW w:w="3509" w:type="dxa"/>
          </w:tcPr>
          <w:p w14:paraId="2F8440A6" w14:textId="77777777" w:rsidR="00CE12C4" w:rsidRPr="0011204C" w:rsidRDefault="00CE12C4" w:rsidP="00CE12C4">
            <w:pPr>
              <w:jc w:val="center"/>
              <w:rPr>
                <w:sz w:val="14"/>
                <w:szCs w:val="14"/>
              </w:rPr>
            </w:pPr>
          </w:p>
          <w:p w14:paraId="51524B4F" w14:textId="381C44B2" w:rsidR="000A2FF6" w:rsidRPr="00810715" w:rsidRDefault="00CE12C4" w:rsidP="008107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10715">
              <w:rPr>
                <w:sz w:val="24"/>
                <w:szCs w:val="24"/>
              </w:rPr>
              <w:t>20-meter half circle at the working jog</w:t>
            </w:r>
          </w:p>
          <w:p w14:paraId="41A4A432" w14:textId="413BC404" w:rsidR="00CE12C4" w:rsidRDefault="00CE12C4" w:rsidP="008107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10715">
              <w:rPr>
                <w:sz w:val="24"/>
                <w:szCs w:val="24"/>
              </w:rPr>
              <w:t>Halt for 3 seconds</w:t>
            </w:r>
          </w:p>
          <w:p w14:paraId="2CDB9802" w14:textId="76C714C1" w:rsidR="00810715" w:rsidRDefault="00810715" w:rsidP="008107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Halt thru walk</w:t>
            </w:r>
            <w:r w:rsidR="0011204C">
              <w:rPr>
                <w:sz w:val="24"/>
                <w:szCs w:val="24"/>
              </w:rPr>
              <w:t xml:space="preserve"> at end of test</w:t>
            </w:r>
          </w:p>
          <w:p w14:paraId="3B85C50F" w14:textId="3C870B51" w:rsidR="00CE12C4" w:rsidRPr="00E842C3" w:rsidRDefault="00E842C3" w:rsidP="00E842C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walk on a loose rein</w:t>
            </w:r>
          </w:p>
        </w:tc>
        <w:tc>
          <w:tcPr>
            <w:tcW w:w="3510" w:type="dxa"/>
          </w:tcPr>
          <w:p w14:paraId="219A8BDC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Arena Size:</w:t>
            </w:r>
          </w:p>
          <w:p w14:paraId="37BC7775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Small (20m X 40m) or</w:t>
            </w:r>
          </w:p>
          <w:p w14:paraId="3384A723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Large (20m X 60m)</w:t>
            </w:r>
          </w:p>
          <w:p w14:paraId="197B6213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4:00 (small) or 5:00 (large)</w:t>
            </w:r>
          </w:p>
          <w:p w14:paraId="78ACDF7D" w14:textId="77777777" w:rsidR="00CE12C4" w:rsidRPr="005827F9" w:rsidRDefault="00CE12C4">
            <w:pPr>
              <w:rPr>
                <w:sz w:val="6"/>
                <w:szCs w:val="6"/>
              </w:rPr>
            </w:pPr>
          </w:p>
          <w:p w14:paraId="6CFF1C74" w14:textId="77777777" w:rsidR="00CE12C4" w:rsidRPr="005827F9" w:rsidRDefault="00CE12C4">
            <w:pPr>
              <w:rPr>
                <w:sz w:val="6"/>
                <w:szCs w:val="6"/>
              </w:rPr>
            </w:pPr>
          </w:p>
          <w:p w14:paraId="3A7364F4" w14:textId="77777777" w:rsidR="00CE12C4" w:rsidRDefault="00CE12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POINTS:</w:t>
            </w:r>
          </w:p>
          <w:p w14:paraId="15E5AC77" w14:textId="3FF0A6DD" w:rsidR="00CE12C4" w:rsidRPr="00CE12C4" w:rsidRDefault="00362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</w:tbl>
    <w:p w14:paraId="5523F5D2" w14:textId="2292DA22" w:rsidR="000A2FF6" w:rsidRPr="00760E37" w:rsidRDefault="00760E37">
      <w:pPr>
        <w:rPr>
          <w:sz w:val="16"/>
          <w:szCs w:val="16"/>
        </w:rPr>
      </w:pPr>
      <w:r w:rsidRPr="00760E37">
        <w:rPr>
          <w:sz w:val="18"/>
          <w:szCs w:val="18"/>
        </w:rPr>
        <w:t>All Jog work may be ridden rising</w:t>
      </w:r>
      <w:r w:rsidR="001770DA" w:rsidRPr="001770DA">
        <w:rPr>
          <w:sz w:val="18"/>
          <w:szCs w:val="18"/>
        </w:rPr>
        <w:t xml:space="preserve"> </w:t>
      </w:r>
      <w:r w:rsidR="001770DA">
        <w:rPr>
          <w:sz w:val="18"/>
          <w:szCs w:val="18"/>
        </w:rPr>
        <w:t xml:space="preserve">or </w:t>
      </w:r>
      <w:r w:rsidR="001770DA" w:rsidRPr="00760E37">
        <w:rPr>
          <w:sz w:val="18"/>
          <w:szCs w:val="18"/>
        </w:rPr>
        <w:t>sitting</w:t>
      </w:r>
      <w:r w:rsidRPr="00760E37"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70DA">
        <w:rPr>
          <w:sz w:val="18"/>
          <w:szCs w:val="18"/>
        </w:rPr>
        <w:t xml:space="preserve">         </w:t>
      </w:r>
      <w:r>
        <w:rPr>
          <w:sz w:val="18"/>
          <w:szCs w:val="18"/>
        </w:rPr>
        <w:t>*COEFFICIENT*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989"/>
        <w:gridCol w:w="1284"/>
        <w:gridCol w:w="709"/>
        <w:gridCol w:w="2474"/>
        <w:gridCol w:w="489"/>
        <w:gridCol w:w="360"/>
        <w:gridCol w:w="702"/>
        <w:gridCol w:w="2964"/>
      </w:tblGrid>
      <w:tr w:rsidR="005827F9" w:rsidRPr="00760E37" w14:paraId="6DEAF9EB" w14:textId="77777777" w:rsidTr="00E32FEE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E32FEE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989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4C48B235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BE96A61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3262924E" w14:textId="411B3839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C</w:t>
            </w:r>
          </w:p>
        </w:tc>
        <w:tc>
          <w:tcPr>
            <w:tcW w:w="1993" w:type="dxa"/>
            <w:gridSpan w:val="2"/>
          </w:tcPr>
          <w:p w14:paraId="6B8EAE0B" w14:textId="77777777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Enter working jog, proceed down center line without halting.</w:t>
            </w:r>
          </w:p>
          <w:p w14:paraId="57270E5A" w14:textId="77777777" w:rsidR="00760E37" w:rsidRPr="005827F9" w:rsidRDefault="00760E37">
            <w:pPr>
              <w:rPr>
                <w:sz w:val="17"/>
                <w:szCs w:val="17"/>
              </w:rPr>
            </w:pPr>
          </w:p>
          <w:p w14:paraId="05A25D5A" w14:textId="77777777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C track left</w:t>
            </w:r>
          </w:p>
          <w:p w14:paraId="0A938CC3" w14:textId="0B70E8DF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206156A6" w14:textId="79A15110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rhythm, </w:t>
            </w:r>
            <w:r w:rsidR="00E842C3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  <w:p w14:paraId="7E973FA0" w14:textId="25D0B134" w:rsidR="0076132C" w:rsidRDefault="0076132C">
            <w:pPr>
              <w:rPr>
                <w:sz w:val="17"/>
                <w:szCs w:val="17"/>
              </w:rPr>
            </w:pPr>
          </w:p>
          <w:p w14:paraId="522AD661" w14:textId="77777777" w:rsidR="00E32FEE" w:rsidRPr="005827F9" w:rsidRDefault="00E32FEE">
            <w:pPr>
              <w:rPr>
                <w:sz w:val="17"/>
                <w:szCs w:val="17"/>
              </w:rPr>
            </w:pPr>
          </w:p>
          <w:p w14:paraId="598BC0D2" w14:textId="24247607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and ben</w:t>
            </w:r>
            <w:r w:rsidR="00E32FEE">
              <w:rPr>
                <w:sz w:val="17"/>
                <w:szCs w:val="17"/>
              </w:rPr>
              <w:t>d</w:t>
            </w:r>
            <w:r w:rsidRPr="005827F9">
              <w:rPr>
                <w:sz w:val="17"/>
                <w:szCs w:val="17"/>
              </w:rPr>
              <w:t xml:space="preserve"> in turn.</w:t>
            </w:r>
          </w:p>
        </w:tc>
        <w:tc>
          <w:tcPr>
            <w:tcW w:w="489" w:type="dxa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E32FEE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989" w:type="dxa"/>
          </w:tcPr>
          <w:p w14:paraId="24990EBE" w14:textId="2632D3AF" w:rsidR="00760E37" w:rsidRPr="005827F9" w:rsidRDefault="00E32FEE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C-E</w:t>
            </w:r>
          </w:p>
        </w:tc>
        <w:tc>
          <w:tcPr>
            <w:tcW w:w="1993" w:type="dxa"/>
            <w:gridSpan w:val="2"/>
          </w:tcPr>
          <w:p w14:paraId="1ED75396" w14:textId="233529D1" w:rsidR="00760E37" w:rsidRPr="005827F9" w:rsidRDefault="00E32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</w:t>
            </w:r>
            <w:r w:rsidR="00760E37" w:rsidRPr="005827F9">
              <w:rPr>
                <w:sz w:val="17"/>
                <w:szCs w:val="17"/>
              </w:rPr>
              <w:t>orking jog</w:t>
            </w:r>
          </w:p>
        </w:tc>
        <w:tc>
          <w:tcPr>
            <w:tcW w:w="2474" w:type="dxa"/>
          </w:tcPr>
          <w:p w14:paraId="02B5D75D" w14:textId="4B2EC296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and bend in corners, straightness, regularity</w:t>
            </w:r>
            <w:r w:rsidR="00625D7E">
              <w:rPr>
                <w:sz w:val="17"/>
                <w:szCs w:val="17"/>
              </w:rPr>
              <w:t>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  <w:p w14:paraId="45AE5CAF" w14:textId="40E3EADC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02BE7B9D" w14:textId="77777777" w:rsidTr="00E32FEE">
        <w:tc>
          <w:tcPr>
            <w:tcW w:w="557" w:type="dxa"/>
          </w:tcPr>
          <w:p w14:paraId="6914245F" w14:textId="3B2D4D4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3</w:t>
            </w:r>
          </w:p>
        </w:tc>
        <w:tc>
          <w:tcPr>
            <w:tcW w:w="989" w:type="dxa"/>
          </w:tcPr>
          <w:p w14:paraId="44C440D4" w14:textId="4DD39E80" w:rsidR="0076132C" w:rsidRPr="005827F9" w:rsidRDefault="00E32FEE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E-B </w:t>
            </w:r>
          </w:p>
        </w:tc>
        <w:tc>
          <w:tcPr>
            <w:tcW w:w="1993" w:type="dxa"/>
            <w:gridSpan w:val="2"/>
          </w:tcPr>
          <w:p w14:paraId="37F7E992" w14:textId="382CD430" w:rsidR="00760E37" w:rsidRPr="005827F9" w:rsidRDefault="00E32FE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Half circle </w:t>
            </w:r>
            <w:r>
              <w:rPr>
                <w:sz w:val="17"/>
                <w:szCs w:val="17"/>
              </w:rPr>
              <w:t>left</w:t>
            </w:r>
            <w:r w:rsidRPr="005827F9">
              <w:rPr>
                <w:sz w:val="17"/>
                <w:szCs w:val="17"/>
              </w:rPr>
              <w:t xml:space="preserve"> 20</w:t>
            </w:r>
            <w:r w:rsidR="0011204C">
              <w:rPr>
                <w:sz w:val="17"/>
                <w:szCs w:val="17"/>
              </w:rPr>
              <w:t xml:space="preserve"> </w:t>
            </w:r>
            <w:r w:rsidRPr="005827F9">
              <w:rPr>
                <w:sz w:val="17"/>
                <w:szCs w:val="17"/>
              </w:rPr>
              <w:t>m</w:t>
            </w:r>
            <w:r w:rsidR="0011204C">
              <w:rPr>
                <w:sz w:val="17"/>
                <w:szCs w:val="17"/>
              </w:rPr>
              <w:t>eters</w:t>
            </w:r>
            <w:r w:rsidRPr="005827F9">
              <w:rPr>
                <w:sz w:val="17"/>
                <w:szCs w:val="17"/>
              </w:rPr>
              <w:t xml:space="preserve"> in working jog</w:t>
            </w:r>
          </w:p>
        </w:tc>
        <w:tc>
          <w:tcPr>
            <w:tcW w:w="2474" w:type="dxa"/>
          </w:tcPr>
          <w:p w14:paraId="1C06A8EE" w14:textId="1405D8D5" w:rsidR="00E32FEE" w:rsidRPr="005827F9" w:rsidRDefault="00E32FEE" w:rsidP="00E32FE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Willingness, regularity, and quality of the working jog.  Size and shape of half circle; bend and balance.</w:t>
            </w:r>
          </w:p>
          <w:p w14:paraId="3CC856BD" w14:textId="62EB4F48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CB45C2F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E417ADF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113AA56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A7A593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5C9234C4" w14:textId="77777777" w:rsidTr="00E32FEE">
        <w:tc>
          <w:tcPr>
            <w:tcW w:w="557" w:type="dxa"/>
          </w:tcPr>
          <w:p w14:paraId="6098F293" w14:textId="3D32D725" w:rsidR="00760E37" w:rsidRPr="005827F9" w:rsidRDefault="0076132C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4</w:t>
            </w:r>
          </w:p>
        </w:tc>
        <w:tc>
          <w:tcPr>
            <w:tcW w:w="989" w:type="dxa"/>
          </w:tcPr>
          <w:p w14:paraId="669EE89D" w14:textId="551B68D2" w:rsidR="00760E37" w:rsidRPr="005827F9" w:rsidRDefault="00E32FEE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B-M</w:t>
            </w:r>
          </w:p>
        </w:tc>
        <w:tc>
          <w:tcPr>
            <w:tcW w:w="1993" w:type="dxa"/>
            <w:gridSpan w:val="2"/>
          </w:tcPr>
          <w:p w14:paraId="794EBF80" w14:textId="6951181A" w:rsidR="00760E37" w:rsidRPr="005827F9" w:rsidRDefault="0076132C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Working </w:t>
            </w:r>
            <w:r w:rsidR="00E32FEE">
              <w:rPr>
                <w:sz w:val="17"/>
                <w:szCs w:val="17"/>
              </w:rPr>
              <w:t>jog</w:t>
            </w:r>
          </w:p>
        </w:tc>
        <w:tc>
          <w:tcPr>
            <w:tcW w:w="2474" w:type="dxa"/>
          </w:tcPr>
          <w:p w14:paraId="368D7BC4" w14:textId="11B9ED36" w:rsidR="00760E37" w:rsidRPr="005827F9" w:rsidRDefault="0076132C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Regularity and quality of the </w:t>
            </w:r>
            <w:r w:rsidR="00E32FEE">
              <w:rPr>
                <w:sz w:val="17"/>
                <w:szCs w:val="17"/>
              </w:rPr>
              <w:t>jog</w:t>
            </w:r>
            <w:r w:rsidRPr="005827F9">
              <w:rPr>
                <w:sz w:val="17"/>
                <w:szCs w:val="17"/>
              </w:rPr>
              <w:t>.</w:t>
            </w:r>
          </w:p>
          <w:p w14:paraId="5D1583FD" w14:textId="3916B0E8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D756FBB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D4C2536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D3C5F03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015BA21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7A2000D3" w14:textId="77777777" w:rsidTr="00E32FEE">
        <w:tc>
          <w:tcPr>
            <w:tcW w:w="557" w:type="dxa"/>
          </w:tcPr>
          <w:p w14:paraId="6FFF268F" w14:textId="6CD1CC9E" w:rsidR="00760E37" w:rsidRPr="005827F9" w:rsidRDefault="0076132C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5</w:t>
            </w:r>
          </w:p>
        </w:tc>
        <w:tc>
          <w:tcPr>
            <w:tcW w:w="989" w:type="dxa"/>
          </w:tcPr>
          <w:p w14:paraId="2A771DE2" w14:textId="62A58E05" w:rsidR="00760E37" w:rsidRPr="005827F9" w:rsidRDefault="00E32FEE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M-C</w:t>
            </w:r>
          </w:p>
        </w:tc>
        <w:tc>
          <w:tcPr>
            <w:tcW w:w="1993" w:type="dxa"/>
            <w:gridSpan w:val="2"/>
          </w:tcPr>
          <w:p w14:paraId="36C22A2A" w14:textId="08079384" w:rsidR="00760E37" w:rsidRPr="005827F9" w:rsidRDefault="0076132C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Develop working </w:t>
            </w:r>
            <w:r w:rsidR="00E32FEE">
              <w:rPr>
                <w:sz w:val="17"/>
                <w:szCs w:val="17"/>
              </w:rPr>
              <w:t>walk</w:t>
            </w:r>
          </w:p>
        </w:tc>
        <w:tc>
          <w:tcPr>
            <w:tcW w:w="2474" w:type="dxa"/>
          </w:tcPr>
          <w:p w14:paraId="6FF9A413" w14:textId="0FD93445" w:rsidR="00760E37" w:rsidRPr="005827F9" w:rsidRDefault="0076132C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Willing, balanced transition, straightness, regularity</w:t>
            </w:r>
            <w:r w:rsidR="00E32FEE">
              <w:rPr>
                <w:sz w:val="17"/>
                <w:szCs w:val="17"/>
              </w:rPr>
              <w:t>,</w:t>
            </w:r>
            <w:r w:rsidRPr="005827F9">
              <w:rPr>
                <w:sz w:val="17"/>
                <w:szCs w:val="17"/>
              </w:rPr>
              <w:t xml:space="preserve"> and quality of the working </w:t>
            </w:r>
            <w:r w:rsidR="00E32FEE">
              <w:rPr>
                <w:sz w:val="17"/>
                <w:szCs w:val="17"/>
              </w:rPr>
              <w:t>walk</w:t>
            </w:r>
            <w:r w:rsidRPr="005827F9">
              <w:rPr>
                <w:sz w:val="17"/>
                <w:szCs w:val="17"/>
              </w:rPr>
              <w:t>.</w:t>
            </w:r>
          </w:p>
          <w:p w14:paraId="51D85689" w14:textId="4889F7F1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737CB855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2B88AAB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CAC8A4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2419C90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9B54B4" w:rsidRPr="005827F9" w14:paraId="220C2719" w14:textId="77777777" w:rsidTr="00E32FEE">
        <w:tc>
          <w:tcPr>
            <w:tcW w:w="557" w:type="dxa"/>
          </w:tcPr>
          <w:p w14:paraId="40C508E8" w14:textId="4744A892" w:rsidR="009B54B4" w:rsidRPr="005827F9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</w:tcPr>
          <w:p w14:paraId="427EA384" w14:textId="77777777" w:rsidR="009B54B4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C-H</w:t>
            </w:r>
          </w:p>
          <w:p w14:paraId="61F37B67" w14:textId="21295C3A" w:rsidR="009B54B4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H-B</w:t>
            </w:r>
          </w:p>
        </w:tc>
        <w:tc>
          <w:tcPr>
            <w:tcW w:w="1993" w:type="dxa"/>
            <w:gridSpan w:val="2"/>
          </w:tcPr>
          <w:p w14:paraId="074014E0" w14:textId="77777777" w:rsidR="009B54B4" w:rsidRDefault="009B54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  <w:p w14:paraId="54D2176D" w14:textId="65B0D0E7" w:rsidR="009B54B4" w:rsidRPr="005827F9" w:rsidRDefault="009B54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Free walk on a loose rein</w:t>
            </w:r>
          </w:p>
        </w:tc>
        <w:tc>
          <w:tcPr>
            <w:tcW w:w="2474" w:type="dxa"/>
          </w:tcPr>
          <w:p w14:paraId="1DC8EDCA" w14:textId="77777777" w:rsidR="009B54B4" w:rsidRDefault="009B54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Quality of the working walk.</w:t>
            </w:r>
          </w:p>
          <w:p w14:paraId="1AD997DA" w14:textId="3CAFD51D" w:rsidR="009B54B4" w:rsidRPr="005827F9" w:rsidRDefault="009B54B4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transitions at </w:t>
            </w:r>
            <w:r>
              <w:rPr>
                <w:sz w:val="17"/>
                <w:szCs w:val="17"/>
              </w:rPr>
              <w:t>H</w:t>
            </w:r>
            <w:r w:rsidRPr="005827F9">
              <w:rPr>
                <w:sz w:val="17"/>
                <w:szCs w:val="17"/>
              </w:rPr>
              <w:t xml:space="preserve"> and B.  Regularity and quality of the walk; willingness to stretch down and forward; swinging in the back.  Straightness, balanced transitions.</w:t>
            </w:r>
          </w:p>
        </w:tc>
        <w:tc>
          <w:tcPr>
            <w:tcW w:w="489" w:type="dxa"/>
          </w:tcPr>
          <w:p w14:paraId="28A34536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A8A60B0" w14:textId="77777777" w:rsidR="009B54B4" w:rsidRDefault="009B54B4" w:rsidP="00760E37">
            <w:pPr>
              <w:jc w:val="center"/>
              <w:rPr>
                <w:sz w:val="17"/>
                <w:szCs w:val="17"/>
              </w:rPr>
            </w:pPr>
          </w:p>
          <w:p w14:paraId="76358933" w14:textId="77777777" w:rsidR="009B54B4" w:rsidRDefault="009B54B4" w:rsidP="00760E37">
            <w:pPr>
              <w:jc w:val="center"/>
              <w:rPr>
                <w:sz w:val="17"/>
                <w:szCs w:val="17"/>
              </w:rPr>
            </w:pPr>
          </w:p>
          <w:p w14:paraId="1AA2F93E" w14:textId="7EDD6BE6" w:rsidR="009B54B4" w:rsidRPr="005827F9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79408414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B17FB30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</w:tr>
      <w:tr w:rsidR="009B54B4" w:rsidRPr="005827F9" w14:paraId="6DFF089A" w14:textId="77777777" w:rsidTr="00E32FEE">
        <w:tc>
          <w:tcPr>
            <w:tcW w:w="557" w:type="dxa"/>
          </w:tcPr>
          <w:p w14:paraId="50E23D4B" w14:textId="0F8158DC" w:rsidR="009B54B4" w:rsidRPr="005827F9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89" w:type="dxa"/>
          </w:tcPr>
          <w:p w14:paraId="12565525" w14:textId="1400AD1C" w:rsidR="009B54B4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B-F</w:t>
            </w:r>
          </w:p>
        </w:tc>
        <w:tc>
          <w:tcPr>
            <w:tcW w:w="1993" w:type="dxa"/>
            <w:gridSpan w:val="2"/>
          </w:tcPr>
          <w:p w14:paraId="150D1954" w14:textId="42793B62" w:rsidR="009B54B4" w:rsidRPr="005827F9" w:rsidRDefault="009B54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474" w:type="dxa"/>
          </w:tcPr>
          <w:p w14:paraId="3291576D" w14:textId="400231E5" w:rsidR="009B54B4" w:rsidRPr="005827F9" w:rsidRDefault="009B54B4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Regularity and quality of the walk.</w:t>
            </w:r>
          </w:p>
        </w:tc>
        <w:tc>
          <w:tcPr>
            <w:tcW w:w="489" w:type="dxa"/>
          </w:tcPr>
          <w:p w14:paraId="0CD3B503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0D3E159" w14:textId="77777777" w:rsidR="009B54B4" w:rsidRPr="005827F9" w:rsidRDefault="009B54B4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B78E215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78615CB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</w:tr>
      <w:tr w:rsidR="009B54B4" w:rsidRPr="005827F9" w14:paraId="71BC40F5" w14:textId="77777777" w:rsidTr="00E32FEE">
        <w:tc>
          <w:tcPr>
            <w:tcW w:w="557" w:type="dxa"/>
          </w:tcPr>
          <w:p w14:paraId="6C2388BF" w14:textId="2F40FE67" w:rsidR="009B54B4" w:rsidRPr="005827F9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89" w:type="dxa"/>
          </w:tcPr>
          <w:p w14:paraId="2A41ED37" w14:textId="6B6C7195" w:rsidR="009B54B4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</w:t>
            </w:r>
          </w:p>
        </w:tc>
        <w:tc>
          <w:tcPr>
            <w:tcW w:w="1993" w:type="dxa"/>
            <w:gridSpan w:val="2"/>
          </w:tcPr>
          <w:p w14:paraId="3E362B20" w14:textId="04B77286" w:rsidR="009B54B4" w:rsidRPr="005827F9" w:rsidRDefault="009B54B4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Halt for 3 seconds, proceed in working walk</w:t>
            </w:r>
          </w:p>
        </w:tc>
        <w:tc>
          <w:tcPr>
            <w:tcW w:w="2474" w:type="dxa"/>
          </w:tcPr>
          <w:p w14:paraId="7648B435" w14:textId="77777777" w:rsidR="009B54B4" w:rsidRPr="005827F9" w:rsidRDefault="009B54B4" w:rsidP="009B54B4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Willing, balanced transition into halt.  Immobility for 3 seconds.</w:t>
            </w:r>
          </w:p>
          <w:p w14:paraId="3F2143CA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7A327C10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A4AE4E0" w14:textId="77777777" w:rsidR="009B54B4" w:rsidRDefault="009B54B4" w:rsidP="00760E37">
            <w:pPr>
              <w:jc w:val="center"/>
              <w:rPr>
                <w:sz w:val="17"/>
                <w:szCs w:val="17"/>
              </w:rPr>
            </w:pPr>
          </w:p>
          <w:p w14:paraId="7DCE704A" w14:textId="063B40F1" w:rsidR="00625D7E" w:rsidRPr="005827F9" w:rsidRDefault="00625D7E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73B6B819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3C1829B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</w:tr>
      <w:tr w:rsidR="009B54B4" w:rsidRPr="005827F9" w14:paraId="4F70AA4B" w14:textId="77777777" w:rsidTr="00E32FEE">
        <w:tc>
          <w:tcPr>
            <w:tcW w:w="557" w:type="dxa"/>
          </w:tcPr>
          <w:p w14:paraId="1BB3D391" w14:textId="5E365CCC" w:rsidR="009B54B4" w:rsidRPr="005827F9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89" w:type="dxa"/>
          </w:tcPr>
          <w:p w14:paraId="01CA2B99" w14:textId="77777777" w:rsidR="009B54B4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F-A</w:t>
            </w:r>
          </w:p>
          <w:p w14:paraId="00AEC220" w14:textId="77777777" w:rsidR="009B54B4" w:rsidRDefault="009B54B4" w:rsidP="00760E37">
            <w:pPr>
              <w:jc w:val="center"/>
              <w:rPr>
                <w:sz w:val="17"/>
                <w:szCs w:val="17"/>
              </w:rPr>
            </w:pPr>
          </w:p>
          <w:p w14:paraId="5CC82842" w14:textId="48A842A5" w:rsidR="009B54B4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A-E</w:t>
            </w:r>
          </w:p>
        </w:tc>
        <w:tc>
          <w:tcPr>
            <w:tcW w:w="1993" w:type="dxa"/>
            <w:gridSpan w:val="2"/>
          </w:tcPr>
          <w:p w14:paraId="0F2E1B2F" w14:textId="77777777" w:rsidR="009B54B4" w:rsidRDefault="009B54B4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Develop working jog</w:t>
            </w:r>
          </w:p>
          <w:p w14:paraId="7AEBDD26" w14:textId="77777777" w:rsidR="009B54B4" w:rsidRDefault="009B54B4">
            <w:pPr>
              <w:rPr>
                <w:sz w:val="17"/>
                <w:szCs w:val="17"/>
              </w:rPr>
            </w:pPr>
          </w:p>
          <w:p w14:paraId="05BD49DE" w14:textId="6B0ADC5B" w:rsidR="009B54B4" w:rsidRPr="005827F9" w:rsidRDefault="009B54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01994C02" w14:textId="5DA8B53B" w:rsidR="009B54B4" w:rsidRDefault="009B54B4" w:rsidP="009B54B4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Willing, balanced transition into working jog</w:t>
            </w:r>
            <w:r>
              <w:rPr>
                <w:sz w:val="17"/>
                <w:szCs w:val="17"/>
              </w:rPr>
              <w:t>.</w:t>
            </w:r>
          </w:p>
          <w:p w14:paraId="110A92A6" w14:textId="77777777" w:rsidR="009B54B4" w:rsidRPr="005827F9" w:rsidRDefault="009B54B4" w:rsidP="009B54B4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Regularity and quality of the </w:t>
            </w:r>
            <w:r>
              <w:rPr>
                <w:sz w:val="17"/>
                <w:szCs w:val="17"/>
              </w:rPr>
              <w:t>jog</w:t>
            </w:r>
            <w:r w:rsidRPr="005827F9">
              <w:rPr>
                <w:sz w:val="17"/>
                <w:szCs w:val="17"/>
              </w:rPr>
              <w:t>.</w:t>
            </w:r>
          </w:p>
          <w:p w14:paraId="49C76D9D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02C50112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AC6CBA1" w14:textId="77777777" w:rsidR="009B54B4" w:rsidRPr="005827F9" w:rsidRDefault="009B54B4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77ED342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77B4771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</w:tr>
      <w:tr w:rsidR="009B54B4" w:rsidRPr="005827F9" w14:paraId="3C78E858" w14:textId="77777777" w:rsidTr="00E32FEE">
        <w:tc>
          <w:tcPr>
            <w:tcW w:w="557" w:type="dxa"/>
          </w:tcPr>
          <w:p w14:paraId="213FCE1A" w14:textId="50048EAF" w:rsidR="009B54B4" w:rsidRPr="005827F9" w:rsidRDefault="009B54B4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89" w:type="dxa"/>
          </w:tcPr>
          <w:p w14:paraId="27D26DA6" w14:textId="26C3E120" w:rsidR="009B54B4" w:rsidRDefault="009B54B4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E-B</w:t>
            </w:r>
          </w:p>
        </w:tc>
        <w:tc>
          <w:tcPr>
            <w:tcW w:w="1993" w:type="dxa"/>
            <w:gridSpan w:val="2"/>
          </w:tcPr>
          <w:p w14:paraId="4EC5479B" w14:textId="403479AE" w:rsidR="009B54B4" w:rsidRPr="005827F9" w:rsidRDefault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Half circle right 20</w:t>
            </w:r>
            <w:r w:rsidR="0011204C">
              <w:rPr>
                <w:sz w:val="17"/>
                <w:szCs w:val="17"/>
              </w:rPr>
              <w:t xml:space="preserve"> meters</w:t>
            </w:r>
            <w:r w:rsidRPr="005827F9">
              <w:rPr>
                <w:sz w:val="17"/>
                <w:szCs w:val="17"/>
              </w:rPr>
              <w:t xml:space="preserve"> in working jog</w:t>
            </w:r>
          </w:p>
        </w:tc>
        <w:tc>
          <w:tcPr>
            <w:tcW w:w="2474" w:type="dxa"/>
          </w:tcPr>
          <w:p w14:paraId="0158D809" w14:textId="0834B5D9" w:rsidR="009B54B4" w:rsidRPr="005827F9" w:rsidRDefault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Willingness, regularity, and quality of the working jog.  Size and shape of half circle; bend and balance.</w:t>
            </w:r>
          </w:p>
        </w:tc>
        <w:tc>
          <w:tcPr>
            <w:tcW w:w="489" w:type="dxa"/>
          </w:tcPr>
          <w:p w14:paraId="486472C3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0938419" w14:textId="77777777" w:rsidR="009B54B4" w:rsidRPr="005827F9" w:rsidRDefault="009B54B4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63F8F8B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F72A6E2" w14:textId="77777777" w:rsidR="009B54B4" w:rsidRPr="005827F9" w:rsidRDefault="009B54B4">
            <w:pPr>
              <w:rPr>
                <w:sz w:val="17"/>
                <w:szCs w:val="17"/>
              </w:rPr>
            </w:pPr>
          </w:p>
        </w:tc>
      </w:tr>
      <w:tr w:rsidR="005827F9" w:rsidRPr="005827F9" w14:paraId="730B491A" w14:textId="77777777" w:rsidTr="00E32FEE">
        <w:tc>
          <w:tcPr>
            <w:tcW w:w="557" w:type="dxa"/>
          </w:tcPr>
          <w:p w14:paraId="38CC878D" w14:textId="04A52947" w:rsidR="00760E37" w:rsidRPr="005827F9" w:rsidRDefault="00625D7E" w:rsidP="00760E37">
            <w:pPr>
              <w:jc w:val="center"/>
              <w:rPr>
                <w:sz w:val="17"/>
                <w:szCs w:val="17"/>
              </w:rPr>
            </w:pPr>
            <w:bookmarkStart w:id="0" w:name="_Hlk129096021"/>
            <w:r>
              <w:rPr>
                <w:sz w:val="17"/>
                <w:szCs w:val="17"/>
              </w:rPr>
              <w:t>11</w:t>
            </w:r>
          </w:p>
        </w:tc>
        <w:tc>
          <w:tcPr>
            <w:tcW w:w="989" w:type="dxa"/>
          </w:tcPr>
          <w:p w14:paraId="19791174" w14:textId="197B6CDA" w:rsidR="00760E37" w:rsidRPr="005827F9" w:rsidRDefault="00625D7E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B-F-A-K</w:t>
            </w:r>
          </w:p>
        </w:tc>
        <w:tc>
          <w:tcPr>
            <w:tcW w:w="1993" w:type="dxa"/>
            <w:gridSpan w:val="2"/>
          </w:tcPr>
          <w:p w14:paraId="549F51D3" w14:textId="6A481504" w:rsidR="00760E37" w:rsidRPr="005827F9" w:rsidRDefault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52C21E20" w14:textId="77777777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Regularity and quality of the working jog; straightness.</w:t>
            </w:r>
          </w:p>
          <w:p w14:paraId="7F12FED0" w14:textId="35B1FB6D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6C678BC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71291D9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E720B98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833B748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bookmarkEnd w:id="0"/>
      <w:tr w:rsidR="005827F9" w:rsidRPr="005827F9" w14:paraId="72BD2C75" w14:textId="77777777" w:rsidTr="00E32FEE">
        <w:tc>
          <w:tcPr>
            <w:tcW w:w="557" w:type="dxa"/>
          </w:tcPr>
          <w:p w14:paraId="130065B5" w14:textId="0B7A340E" w:rsidR="00760E37" w:rsidRPr="005827F9" w:rsidRDefault="00625D7E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89" w:type="dxa"/>
          </w:tcPr>
          <w:p w14:paraId="114A7C97" w14:textId="34162AB0" w:rsidR="0076132C" w:rsidRPr="005827F9" w:rsidRDefault="00625D7E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K-X-M</w:t>
            </w:r>
          </w:p>
        </w:tc>
        <w:tc>
          <w:tcPr>
            <w:tcW w:w="1993" w:type="dxa"/>
            <w:gridSpan w:val="2"/>
          </w:tcPr>
          <w:p w14:paraId="719A6A4B" w14:textId="612CEB47" w:rsidR="0076132C" w:rsidRPr="005827F9" w:rsidRDefault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053843CC" w14:textId="6159C02F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and bend in corners, straightness, regularity, and quality of the jog.</w:t>
            </w:r>
          </w:p>
          <w:p w14:paraId="4BECBD5A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5428F425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22B1019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09157510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738A275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625D7E" w:rsidRPr="005827F9" w14:paraId="5079BC7A" w14:textId="77777777" w:rsidTr="00E32FEE">
        <w:tc>
          <w:tcPr>
            <w:tcW w:w="557" w:type="dxa"/>
          </w:tcPr>
          <w:p w14:paraId="38241E98" w14:textId="01909FDB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989" w:type="dxa"/>
          </w:tcPr>
          <w:p w14:paraId="5CB6779F" w14:textId="24514231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M-C-H</w:t>
            </w:r>
          </w:p>
        </w:tc>
        <w:tc>
          <w:tcPr>
            <w:tcW w:w="1993" w:type="dxa"/>
            <w:gridSpan w:val="2"/>
          </w:tcPr>
          <w:p w14:paraId="4782ACA3" w14:textId="4D15CC0E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Working </w:t>
            </w:r>
            <w:r>
              <w:rPr>
                <w:sz w:val="17"/>
                <w:szCs w:val="17"/>
              </w:rPr>
              <w:t>jog</w:t>
            </w:r>
          </w:p>
          <w:p w14:paraId="5F17F6C3" w14:textId="5FA7E82B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6F6A823D" w14:textId="77777777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Regularity and quality of the working jog; straightness.</w:t>
            </w:r>
          </w:p>
          <w:p w14:paraId="3562752D" w14:textId="60B7349E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D360D20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DA24CEE" w14:textId="7777777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66E2B2B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B7AC8E5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</w:tr>
      <w:tr w:rsidR="00625D7E" w:rsidRPr="005827F9" w14:paraId="44B0BC2F" w14:textId="77777777" w:rsidTr="00E32FEE">
        <w:tc>
          <w:tcPr>
            <w:tcW w:w="557" w:type="dxa"/>
          </w:tcPr>
          <w:p w14:paraId="44CFB47C" w14:textId="57EE7825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989" w:type="dxa"/>
          </w:tcPr>
          <w:p w14:paraId="7A8C6FBF" w14:textId="06A416AD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H-E</w:t>
            </w:r>
          </w:p>
          <w:p w14:paraId="5CF5C954" w14:textId="7777777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</w:p>
          <w:p w14:paraId="6F4BCA44" w14:textId="43203720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1993" w:type="dxa"/>
            <w:gridSpan w:val="2"/>
          </w:tcPr>
          <w:p w14:paraId="499B8F02" w14:textId="11E09E73" w:rsidR="00625D7E" w:rsidRPr="005827F9" w:rsidRDefault="00625D7E" w:rsidP="00625D7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walk</w:t>
            </w:r>
          </w:p>
        </w:tc>
        <w:tc>
          <w:tcPr>
            <w:tcW w:w="2474" w:type="dxa"/>
          </w:tcPr>
          <w:p w14:paraId="266410EF" w14:textId="77777777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Willing, balanced transition, straightness, regularity</w:t>
            </w:r>
            <w:r>
              <w:rPr>
                <w:sz w:val="17"/>
                <w:szCs w:val="17"/>
              </w:rPr>
              <w:t>,</w:t>
            </w:r>
            <w:r w:rsidRPr="005827F9">
              <w:rPr>
                <w:sz w:val="17"/>
                <w:szCs w:val="17"/>
              </w:rPr>
              <w:t xml:space="preserve"> and quality of the working </w:t>
            </w:r>
            <w:r>
              <w:rPr>
                <w:sz w:val="17"/>
                <w:szCs w:val="17"/>
              </w:rPr>
              <w:t>walk</w:t>
            </w:r>
            <w:r w:rsidRPr="005827F9">
              <w:rPr>
                <w:sz w:val="17"/>
                <w:szCs w:val="17"/>
              </w:rPr>
              <w:t>.</w:t>
            </w:r>
          </w:p>
          <w:p w14:paraId="6FCA26C0" w14:textId="35BB3AB6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393D8A96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1535133" w14:textId="7777777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</w:p>
          <w:p w14:paraId="72D8279C" w14:textId="7777777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</w:p>
          <w:p w14:paraId="37C7DAE1" w14:textId="7777777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</w:p>
          <w:p w14:paraId="08FA79A2" w14:textId="67EA688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0C18E6DD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25D69CD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</w:tr>
      <w:tr w:rsidR="00625D7E" w:rsidRPr="005827F9" w14:paraId="42D9BBAF" w14:textId="77777777" w:rsidTr="00E32FEE">
        <w:tc>
          <w:tcPr>
            <w:tcW w:w="557" w:type="dxa"/>
          </w:tcPr>
          <w:p w14:paraId="3528896C" w14:textId="00E7FF05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989" w:type="dxa"/>
          </w:tcPr>
          <w:p w14:paraId="6F2CCC33" w14:textId="2D4BC35A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  <w:tc>
          <w:tcPr>
            <w:tcW w:w="1993" w:type="dxa"/>
            <w:gridSpan w:val="2"/>
          </w:tcPr>
          <w:p w14:paraId="24A2A3CF" w14:textId="70DE681B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Halt for 3 seconds, proceed in working walk</w:t>
            </w:r>
          </w:p>
        </w:tc>
        <w:tc>
          <w:tcPr>
            <w:tcW w:w="2474" w:type="dxa"/>
          </w:tcPr>
          <w:p w14:paraId="148C0686" w14:textId="77777777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Willing, balanced transition into halt.  Immobility for 3 seconds.</w:t>
            </w:r>
          </w:p>
          <w:p w14:paraId="0E73099A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E4424C5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701B232" w14:textId="77777777" w:rsidR="00625D7E" w:rsidRDefault="00625D7E" w:rsidP="00625D7E">
            <w:pPr>
              <w:jc w:val="center"/>
              <w:rPr>
                <w:sz w:val="17"/>
                <w:szCs w:val="17"/>
              </w:rPr>
            </w:pPr>
          </w:p>
          <w:p w14:paraId="474392E0" w14:textId="771E0346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06667837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41E8B7B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</w:tr>
      <w:tr w:rsidR="00625D7E" w:rsidRPr="005827F9" w14:paraId="491C2FAE" w14:textId="77777777" w:rsidTr="00E32FEE">
        <w:tc>
          <w:tcPr>
            <w:tcW w:w="557" w:type="dxa"/>
          </w:tcPr>
          <w:p w14:paraId="16734591" w14:textId="74CB5643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989" w:type="dxa"/>
          </w:tcPr>
          <w:p w14:paraId="5F407E1A" w14:textId="2877F28A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K-A</w:t>
            </w:r>
          </w:p>
        </w:tc>
        <w:tc>
          <w:tcPr>
            <w:tcW w:w="1993" w:type="dxa"/>
            <w:gridSpan w:val="2"/>
          </w:tcPr>
          <w:p w14:paraId="48328EA6" w14:textId="79F35089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716C287A" w14:textId="77777777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Willing, balanced transition into working jog</w:t>
            </w:r>
          </w:p>
          <w:p w14:paraId="56976306" w14:textId="2DDC245F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08BECC87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AB90760" w14:textId="7777777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75CA76B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88FA0E4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</w:tr>
      <w:tr w:rsidR="00625D7E" w:rsidRPr="005827F9" w14:paraId="21701644" w14:textId="77777777" w:rsidTr="00A46BB1">
        <w:tc>
          <w:tcPr>
            <w:tcW w:w="557" w:type="dxa"/>
            <w:tcBorders>
              <w:bottom w:val="single" w:sz="4" w:space="0" w:color="auto"/>
            </w:tcBorders>
          </w:tcPr>
          <w:p w14:paraId="2E0F2037" w14:textId="07366C8A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  <w:r w:rsidR="00362A1B">
              <w:rPr>
                <w:sz w:val="17"/>
                <w:szCs w:val="17"/>
              </w:rPr>
              <w:t>7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6B7EBADC" w14:textId="7777777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07DB531D" w14:textId="7777777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</w:p>
          <w:p w14:paraId="7E5EF64A" w14:textId="7777777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</w:p>
          <w:p w14:paraId="654D9464" w14:textId="7777777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</w:p>
          <w:p w14:paraId="15539CC6" w14:textId="6C42B045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X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14:paraId="722A5D74" w14:textId="77777777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Down center line</w:t>
            </w:r>
          </w:p>
          <w:p w14:paraId="433A108C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  <w:p w14:paraId="13784B62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  <w:p w14:paraId="12168FFC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  <w:p w14:paraId="43B213A6" w14:textId="4949D5A3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Halt thru walk, Salute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B3F588C" w14:textId="77777777" w:rsidR="009B521B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through turn, straightness; regularity and quality of the working jog and walk.  </w:t>
            </w:r>
          </w:p>
          <w:p w14:paraId="21A8983B" w14:textId="07AE0D42" w:rsidR="00625D7E" w:rsidRPr="005827F9" w:rsidRDefault="00625D7E" w:rsidP="00625D7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in downward transition to straight, square halt.  Immobility.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5BE4C980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132AEF" w14:textId="77777777" w:rsidR="00625D7E" w:rsidRPr="005827F9" w:rsidRDefault="00625D7E" w:rsidP="00625D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1630132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0E31A413" w14:textId="77777777" w:rsidR="00625D7E" w:rsidRPr="005827F9" w:rsidRDefault="00625D7E" w:rsidP="00625D7E">
            <w:pPr>
              <w:rPr>
                <w:sz w:val="17"/>
                <w:szCs w:val="17"/>
              </w:rPr>
            </w:pPr>
          </w:p>
        </w:tc>
      </w:tr>
      <w:tr w:rsidR="00A46BB1" w:rsidRPr="005827F9" w14:paraId="3CFB269F" w14:textId="77777777" w:rsidTr="00A46BB1">
        <w:tc>
          <w:tcPr>
            <w:tcW w:w="105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B1540" w14:textId="65B66883" w:rsidR="00A46BB1" w:rsidRPr="005827F9" w:rsidRDefault="00A46BB1" w:rsidP="00625D7E">
            <w:pPr>
              <w:rPr>
                <w:sz w:val="17"/>
                <w:szCs w:val="17"/>
              </w:rPr>
            </w:pPr>
            <w:bookmarkStart w:id="1" w:name="_Hlk134865249"/>
            <w:r>
              <w:rPr>
                <w:sz w:val="17"/>
                <w:szCs w:val="17"/>
              </w:rPr>
              <w:t xml:space="preserve">Leave arena at A in a </w:t>
            </w:r>
            <w:r w:rsidR="00DF78A2">
              <w:rPr>
                <w:sz w:val="17"/>
                <w:szCs w:val="17"/>
              </w:rPr>
              <w:t xml:space="preserve">free </w:t>
            </w:r>
            <w:r>
              <w:rPr>
                <w:sz w:val="17"/>
                <w:szCs w:val="17"/>
              </w:rPr>
              <w:t>walk with long reins.</w:t>
            </w:r>
            <w:bookmarkEnd w:id="1"/>
          </w:p>
        </w:tc>
      </w:tr>
      <w:tr w:rsidR="007324E9" w14:paraId="364718A0" w14:textId="77777777" w:rsidTr="0046110E">
        <w:tc>
          <w:tcPr>
            <w:tcW w:w="2830" w:type="dxa"/>
            <w:gridSpan w:val="3"/>
            <w:tcBorders>
              <w:top w:val="single" w:sz="4" w:space="0" w:color="auto"/>
            </w:tcBorders>
          </w:tcPr>
          <w:p w14:paraId="46E0C471" w14:textId="77777777" w:rsidR="007324E9" w:rsidRDefault="007324E9" w:rsidP="00917E82">
            <w:r>
              <w:rPr>
                <w:noProof/>
              </w:rPr>
              <w:lastRenderedPageBreak/>
              <w:drawing>
                <wp:inline distT="0" distB="0" distL="0" distR="0" wp14:anchorId="6EB829FE" wp14:editId="2A2FF15B">
                  <wp:extent cx="1587500" cy="4635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31" cy="46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</w:tcBorders>
          </w:tcPr>
          <w:p w14:paraId="37DCFB04" w14:textId="77777777" w:rsidR="007324E9" w:rsidRPr="000A2FF6" w:rsidRDefault="007324E9" w:rsidP="00917E8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396ABBC" w14:textId="4AAEF7FB" w:rsidR="007324E9" w:rsidRPr="000A2FF6" w:rsidRDefault="007324E9" w:rsidP="00917E82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Intro</w:t>
            </w:r>
            <w:r w:rsidR="00E842C3">
              <w:rPr>
                <w:b/>
                <w:bCs/>
                <w:sz w:val="32"/>
                <w:szCs w:val="32"/>
              </w:rPr>
              <w:t>-Walk/Trot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1</w:t>
            </w:r>
          </w:p>
        </w:tc>
      </w:tr>
    </w:tbl>
    <w:p w14:paraId="608876FC" w14:textId="77777777" w:rsidR="007324E9" w:rsidRDefault="007324E9" w:rsidP="007324E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505"/>
        <w:gridCol w:w="863"/>
        <w:gridCol w:w="3353"/>
      </w:tblGrid>
      <w:tr w:rsidR="007324E9" w:rsidRPr="007E1699" w14:paraId="7ACE8851" w14:textId="77777777" w:rsidTr="00917E82">
        <w:tc>
          <w:tcPr>
            <w:tcW w:w="5098" w:type="dxa"/>
            <w:shd w:val="clear" w:color="auto" w:fill="BFBFBF" w:themeFill="background1" w:themeFillShade="BF"/>
          </w:tcPr>
          <w:p w14:paraId="6E49789C" w14:textId="77777777" w:rsidR="007324E9" w:rsidRPr="007E1699" w:rsidRDefault="007324E9" w:rsidP="00917E82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COLLECTIVE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3A4FB6D" w14:textId="77777777" w:rsidR="007324E9" w:rsidRPr="007E1699" w:rsidRDefault="007324E9" w:rsidP="00917E82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3B4E36BA" w14:textId="77777777" w:rsidR="007324E9" w:rsidRPr="007E1699" w:rsidRDefault="007324E9" w:rsidP="00917E82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429644E7" w14:textId="77777777" w:rsidR="007324E9" w:rsidRPr="007E1699" w:rsidRDefault="007324E9" w:rsidP="00917E82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shd w:val="clear" w:color="auto" w:fill="BFBFBF" w:themeFill="background1" w:themeFillShade="BF"/>
          </w:tcPr>
          <w:p w14:paraId="19DE28C3" w14:textId="77777777" w:rsidR="007324E9" w:rsidRPr="007E1699" w:rsidRDefault="007324E9" w:rsidP="00917E82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324E9" w:rsidRPr="007E1699" w14:paraId="5604546D" w14:textId="77777777" w:rsidTr="00917E82">
        <w:tc>
          <w:tcPr>
            <w:tcW w:w="5098" w:type="dxa"/>
          </w:tcPr>
          <w:p w14:paraId="60509691" w14:textId="77777777" w:rsidR="007324E9" w:rsidRDefault="007324E9" w:rsidP="00917E82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GAITS:</w:t>
            </w:r>
            <w:r w:rsidRPr="007E1699">
              <w:rPr>
                <w:sz w:val="24"/>
                <w:szCs w:val="24"/>
              </w:rPr>
              <w:t xml:space="preserve"> freedom and regularity</w:t>
            </w:r>
          </w:p>
          <w:p w14:paraId="0EAD1E5B" w14:textId="77777777" w:rsidR="007324E9" w:rsidRPr="007E1699" w:rsidRDefault="007324E9" w:rsidP="00917E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724F32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1654E53E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  <w:r w:rsidRPr="007E1699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51EB3837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47D874C4" w14:textId="77777777" w:rsidR="007324E9" w:rsidRPr="007E1699" w:rsidRDefault="007324E9" w:rsidP="00917E82">
            <w:pPr>
              <w:rPr>
                <w:sz w:val="24"/>
                <w:szCs w:val="24"/>
              </w:rPr>
            </w:pPr>
          </w:p>
        </w:tc>
      </w:tr>
      <w:tr w:rsidR="007324E9" w:rsidRPr="007E1699" w14:paraId="5AA6D08E" w14:textId="77777777" w:rsidTr="00917E82">
        <w:tc>
          <w:tcPr>
            <w:tcW w:w="5098" w:type="dxa"/>
          </w:tcPr>
          <w:p w14:paraId="7F27AF89" w14:textId="77777777" w:rsidR="007324E9" w:rsidRDefault="007324E9" w:rsidP="00917E82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IMPUSLSION:</w:t>
            </w:r>
            <w:r>
              <w:rPr>
                <w:sz w:val="24"/>
                <w:szCs w:val="24"/>
              </w:rPr>
              <w:t xml:space="preserve"> desire to move forward; elasticity of the steps; suppleness of the back; engagement of the hindquarters</w:t>
            </w:r>
          </w:p>
          <w:p w14:paraId="30862816" w14:textId="77777777" w:rsidR="007324E9" w:rsidRPr="007E1699" w:rsidRDefault="007324E9" w:rsidP="00917E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BC9DA6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4FF8B1FC" w14:textId="77777777" w:rsidR="007324E9" w:rsidRDefault="007324E9" w:rsidP="00917E82">
            <w:pPr>
              <w:jc w:val="center"/>
              <w:rPr>
                <w:sz w:val="24"/>
                <w:szCs w:val="24"/>
              </w:rPr>
            </w:pPr>
          </w:p>
          <w:p w14:paraId="12D0F1BB" w14:textId="77777777" w:rsidR="007324E9" w:rsidRDefault="007324E9" w:rsidP="00917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4D65CF6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5EB934E3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022EDB7C" w14:textId="77777777" w:rsidR="007324E9" w:rsidRPr="007E1699" w:rsidRDefault="007324E9" w:rsidP="00917E82">
            <w:pPr>
              <w:rPr>
                <w:sz w:val="24"/>
                <w:szCs w:val="24"/>
              </w:rPr>
            </w:pPr>
          </w:p>
        </w:tc>
      </w:tr>
      <w:tr w:rsidR="007324E9" w:rsidRPr="007E1699" w14:paraId="2A08A22D" w14:textId="77777777" w:rsidTr="00917E82">
        <w:tc>
          <w:tcPr>
            <w:tcW w:w="5098" w:type="dxa"/>
          </w:tcPr>
          <w:p w14:paraId="4C9BAD61" w14:textId="77777777" w:rsidR="007324E9" w:rsidRDefault="007324E9" w:rsidP="00917E82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SUBMISSION:</w:t>
            </w:r>
            <w:r>
              <w:rPr>
                <w:sz w:val="24"/>
                <w:szCs w:val="24"/>
              </w:rPr>
              <w:t xml:space="preserve"> willingness; cooperation; harmony; acceptance of the bit and aids; straightness; lightness of forehand and ease of movements</w:t>
            </w:r>
          </w:p>
          <w:p w14:paraId="0B575242" w14:textId="77777777" w:rsidR="007324E9" w:rsidRPr="007E1699" w:rsidRDefault="007324E9" w:rsidP="00917E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FB76A9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5D03EC36" w14:textId="77777777" w:rsidR="007324E9" w:rsidRDefault="007324E9" w:rsidP="00917E82">
            <w:pPr>
              <w:jc w:val="center"/>
              <w:rPr>
                <w:sz w:val="24"/>
                <w:szCs w:val="24"/>
              </w:rPr>
            </w:pPr>
          </w:p>
          <w:p w14:paraId="7A89C402" w14:textId="77777777" w:rsidR="007324E9" w:rsidRDefault="007324E9" w:rsidP="00917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2316C40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0D129FE8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1E8D33CB" w14:textId="77777777" w:rsidR="007324E9" w:rsidRPr="007E1699" w:rsidRDefault="007324E9" w:rsidP="00917E82">
            <w:pPr>
              <w:rPr>
                <w:sz w:val="24"/>
                <w:szCs w:val="24"/>
              </w:rPr>
            </w:pPr>
          </w:p>
        </w:tc>
      </w:tr>
      <w:tr w:rsidR="007324E9" w:rsidRPr="007E1699" w14:paraId="46DF34D6" w14:textId="77777777" w:rsidTr="00917E82">
        <w:tc>
          <w:tcPr>
            <w:tcW w:w="5098" w:type="dxa"/>
          </w:tcPr>
          <w:p w14:paraId="2842715D" w14:textId="77777777" w:rsidR="007324E9" w:rsidRDefault="007324E9" w:rsidP="00917E82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POSITION AND SEAT:</w:t>
            </w:r>
            <w:r>
              <w:rPr>
                <w:sz w:val="24"/>
                <w:szCs w:val="24"/>
              </w:rPr>
              <w:t xml:space="preserve"> alignment; posture; stability; weight placement; following the mechanics of the gait</w:t>
            </w:r>
          </w:p>
          <w:p w14:paraId="1803CE89" w14:textId="77777777" w:rsidR="007324E9" w:rsidRPr="007E1699" w:rsidRDefault="007324E9" w:rsidP="00917E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1717C3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41F7844F" w14:textId="77777777" w:rsidR="007324E9" w:rsidRDefault="007324E9" w:rsidP="00917E82">
            <w:pPr>
              <w:jc w:val="center"/>
              <w:rPr>
                <w:sz w:val="24"/>
                <w:szCs w:val="24"/>
              </w:rPr>
            </w:pPr>
          </w:p>
          <w:p w14:paraId="4F9B96D3" w14:textId="77777777" w:rsidR="007324E9" w:rsidRDefault="007324E9" w:rsidP="00917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EF60B79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6022ED3B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36F3ED31" w14:textId="77777777" w:rsidR="007324E9" w:rsidRPr="007E1699" w:rsidRDefault="007324E9" w:rsidP="00917E82">
            <w:pPr>
              <w:rPr>
                <w:sz w:val="24"/>
                <w:szCs w:val="24"/>
              </w:rPr>
            </w:pPr>
          </w:p>
        </w:tc>
      </w:tr>
      <w:tr w:rsidR="007324E9" w:rsidRPr="007E1699" w14:paraId="15AA6436" w14:textId="77777777" w:rsidTr="00917E82">
        <w:tc>
          <w:tcPr>
            <w:tcW w:w="5098" w:type="dxa"/>
          </w:tcPr>
          <w:p w14:paraId="7BFACCE1" w14:textId="77777777" w:rsidR="007324E9" w:rsidRDefault="007324E9" w:rsidP="00917E82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CORRECT AND EFFECTIVE USE OF AIDS:</w:t>
            </w:r>
            <w:r>
              <w:rPr>
                <w:sz w:val="24"/>
                <w:szCs w:val="24"/>
              </w:rPr>
              <w:t xml:space="preserve"> clarity; subtlety; independence; accuracy of test</w:t>
            </w:r>
          </w:p>
          <w:p w14:paraId="5F92DD74" w14:textId="77777777" w:rsidR="007324E9" w:rsidRPr="007E1699" w:rsidRDefault="007324E9" w:rsidP="00917E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46A5F3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515929F4" w14:textId="77777777" w:rsidR="007324E9" w:rsidRDefault="007324E9" w:rsidP="00917E82">
            <w:pPr>
              <w:jc w:val="center"/>
              <w:rPr>
                <w:sz w:val="24"/>
                <w:szCs w:val="24"/>
              </w:rPr>
            </w:pPr>
          </w:p>
          <w:p w14:paraId="64AB44D7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197CC5B9" w14:textId="77777777" w:rsidR="007324E9" w:rsidRPr="007E1699" w:rsidRDefault="007324E9" w:rsidP="00917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62BA06F9" w14:textId="77777777" w:rsidR="007324E9" w:rsidRPr="007E1699" w:rsidRDefault="007324E9" w:rsidP="00917E82">
            <w:pPr>
              <w:rPr>
                <w:sz w:val="24"/>
                <w:szCs w:val="24"/>
              </w:rPr>
            </w:pPr>
          </w:p>
        </w:tc>
      </w:tr>
      <w:tr w:rsidR="007324E9" w:rsidRPr="007E1699" w14:paraId="576BFD72" w14:textId="77777777" w:rsidTr="00917E82">
        <w:tc>
          <w:tcPr>
            <w:tcW w:w="5098" w:type="dxa"/>
            <w:vMerge w:val="restart"/>
          </w:tcPr>
          <w:p w14:paraId="44D338B8" w14:textId="53CE5843" w:rsidR="007324E9" w:rsidRPr="0032748E" w:rsidRDefault="007324E9" w:rsidP="00917E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REMAR</w:t>
            </w:r>
            <w:r w:rsidR="002621E0">
              <w:rPr>
                <w:b/>
                <w:bCs/>
                <w:sz w:val="24"/>
                <w:szCs w:val="24"/>
              </w:rPr>
              <w:t>K</w:t>
            </w:r>
            <w:r>
              <w:rPr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2077" w:type="dxa"/>
            <w:gridSpan w:val="3"/>
          </w:tcPr>
          <w:p w14:paraId="7633C128" w14:textId="77777777" w:rsidR="007324E9" w:rsidRDefault="007324E9" w:rsidP="00917E82">
            <w:pPr>
              <w:rPr>
                <w:b/>
                <w:bCs/>
                <w:sz w:val="24"/>
                <w:szCs w:val="24"/>
              </w:rPr>
            </w:pPr>
            <w:r w:rsidRPr="0032748E">
              <w:rPr>
                <w:b/>
                <w:bCs/>
                <w:sz w:val="24"/>
                <w:szCs w:val="24"/>
              </w:rPr>
              <w:t>TO BE DEDUCTED:</w:t>
            </w:r>
          </w:p>
          <w:p w14:paraId="3A862553" w14:textId="77777777" w:rsidR="007324E9" w:rsidRPr="0032748E" w:rsidRDefault="007324E9" w:rsidP="00917E82">
            <w:pPr>
              <w:rPr>
                <w:sz w:val="24"/>
                <w:szCs w:val="24"/>
              </w:rPr>
            </w:pPr>
            <w:r w:rsidRPr="0032748E">
              <w:rPr>
                <w:sz w:val="24"/>
                <w:szCs w:val="24"/>
              </w:rPr>
              <w:t>Errors of the course and omissions are penalized</w:t>
            </w:r>
          </w:p>
        </w:tc>
        <w:tc>
          <w:tcPr>
            <w:tcW w:w="3353" w:type="dxa"/>
          </w:tcPr>
          <w:p w14:paraId="4752BC7D" w14:textId="77777777" w:rsidR="007324E9" w:rsidRDefault="007324E9" w:rsidP="00917E82">
            <w:pPr>
              <w:rPr>
                <w:sz w:val="24"/>
                <w:szCs w:val="24"/>
              </w:rPr>
            </w:pPr>
          </w:p>
          <w:p w14:paraId="4C15F15C" w14:textId="77777777" w:rsidR="007324E9" w:rsidRDefault="007324E9" w:rsidP="0091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748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Time = 2 points</w:t>
            </w:r>
          </w:p>
          <w:p w14:paraId="00D92A1F" w14:textId="77777777" w:rsidR="007324E9" w:rsidRDefault="007324E9" w:rsidP="0091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48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 = 4 points</w:t>
            </w:r>
          </w:p>
          <w:p w14:paraId="2631969E" w14:textId="77777777" w:rsidR="007324E9" w:rsidRPr="007E1699" w:rsidRDefault="007324E9" w:rsidP="0091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48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Time = Elimination</w:t>
            </w:r>
          </w:p>
        </w:tc>
      </w:tr>
      <w:tr w:rsidR="007324E9" w:rsidRPr="007E1699" w14:paraId="4587844D" w14:textId="77777777" w:rsidTr="00917E82">
        <w:tc>
          <w:tcPr>
            <w:tcW w:w="5098" w:type="dxa"/>
            <w:vMerge/>
          </w:tcPr>
          <w:p w14:paraId="64E6DFC8" w14:textId="77777777" w:rsidR="007324E9" w:rsidRDefault="007324E9" w:rsidP="00917E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0823EA41" w14:textId="77777777" w:rsidR="007324E9" w:rsidRPr="0032748E" w:rsidRDefault="007324E9" w:rsidP="00917E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3353" w:type="dxa"/>
          </w:tcPr>
          <w:p w14:paraId="64DE76FC" w14:textId="77777777" w:rsidR="007324E9" w:rsidRDefault="007324E9" w:rsidP="00917E82">
            <w:pPr>
              <w:rPr>
                <w:sz w:val="24"/>
                <w:szCs w:val="24"/>
              </w:rPr>
            </w:pPr>
          </w:p>
        </w:tc>
      </w:tr>
      <w:tr w:rsidR="007324E9" w:rsidRPr="007E1699" w14:paraId="6138FC6E" w14:textId="77777777" w:rsidTr="00917E82">
        <w:tc>
          <w:tcPr>
            <w:tcW w:w="5098" w:type="dxa"/>
            <w:vMerge/>
          </w:tcPr>
          <w:p w14:paraId="7AEB673E" w14:textId="77777777" w:rsidR="007324E9" w:rsidRDefault="007324E9" w:rsidP="00917E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33E4BD98" w14:textId="77777777" w:rsidR="007324E9" w:rsidRPr="0032748E" w:rsidRDefault="007324E9" w:rsidP="00917E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ERRORS:</w:t>
            </w:r>
          </w:p>
        </w:tc>
        <w:tc>
          <w:tcPr>
            <w:tcW w:w="3353" w:type="dxa"/>
          </w:tcPr>
          <w:p w14:paraId="694A44A9" w14:textId="77777777" w:rsidR="007324E9" w:rsidRDefault="007324E9" w:rsidP="0091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             )</w:t>
            </w:r>
          </w:p>
        </w:tc>
      </w:tr>
      <w:tr w:rsidR="007324E9" w:rsidRPr="007E1699" w14:paraId="20356897" w14:textId="77777777" w:rsidTr="00917E82">
        <w:tc>
          <w:tcPr>
            <w:tcW w:w="5098" w:type="dxa"/>
            <w:vMerge/>
          </w:tcPr>
          <w:p w14:paraId="6238FD86" w14:textId="77777777" w:rsidR="007324E9" w:rsidRDefault="007324E9" w:rsidP="00917E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3F62D74B" w14:textId="77777777" w:rsidR="007324E9" w:rsidRDefault="007324E9" w:rsidP="00917E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POINTS:</w:t>
            </w:r>
          </w:p>
          <w:p w14:paraId="4DEA3B60" w14:textId="5ECEB319" w:rsidR="007324E9" w:rsidRPr="0032748E" w:rsidRDefault="007324E9" w:rsidP="0091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Pts: 270)</w:t>
            </w:r>
          </w:p>
        </w:tc>
        <w:tc>
          <w:tcPr>
            <w:tcW w:w="3353" w:type="dxa"/>
          </w:tcPr>
          <w:p w14:paraId="2DF4B7A1" w14:textId="77777777" w:rsidR="007324E9" w:rsidRDefault="007324E9" w:rsidP="00917E82">
            <w:pPr>
              <w:rPr>
                <w:sz w:val="24"/>
                <w:szCs w:val="24"/>
              </w:rPr>
            </w:pPr>
          </w:p>
        </w:tc>
      </w:tr>
    </w:tbl>
    <w:p w14:paraId="3BFA3F2C" w14:textId="77777777" w:rsidR="007324E9" w:rsidRDefault="007324E9" w:rsidP="007324E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324E9" w14:paraId="46225080" w14:textId="77777777" w:rsidTr="00917E82">
        <w:tc>
          <w:tcPr>
            <w:tcW w:w="10528" w:type="dxa"/>
          </w:tcPr>
          <w:p w14:paraId="0A565E6B" w14:textId="4A28E06C" w:rsidR="007324E9" w:rsidRDefault="007324E9" w:rsidP="00917E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>Western Dressage Intro</w:t>
            </w:r>
            <w:r w:rsidR="00E842C3">
              <w:rPr>
                <w:b/>
                <w:bCs/>
                <w:sz w:val="32"/>
                <w:szCs w:val="32"/>
              </w:rPr>
              <w:t>-Walk/Trot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1</w:t>
            </w:r>
          </w:p>
          <w:p w14:paraId="2E70E3C6" w14:textId="77777777" w:rsidR="007324E9" w:rsidRPr="008249C0" w:rsidRDefault="007324E9" w:rsidP="00917E82">
            <w:pPr>
              <w:jc w:val="center"/>
              <w:rPr>
                <w:sz w:val="24"/>
                <w:szCs w:val="24"/>
              </w:rPr>
            </w:pPr>
          </w:p>
          <w:p w14:paraId="3BDEDF8C" w14:textId="77777777" w:rsidR="007324E9" w:rsidRPr="008249C0" w:rsidRDefault="007324E9" w:rsidP="00917E82">
            <w:pPr>
              <w:jc w:val="center"/>
              <w:rPr>
                <w:sz w:val="24"/>
                <w:szCs w:val="24"/>
              </w:rPr>
            </w:pPr>
          </w:p>
          <w:p w14:paraId="7032D5AC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693C2330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431EE472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</w:p>
          <w:p w14:paraId="132EB47F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</w:p>
          <w:p w14:paraId="01CF1FC4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02025B74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2F7B1BEE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</w:p>
          <w:p w14:paraId="20EB3913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</w:p>
          <w:p w14:paraId="7AF941E6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47621701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19196459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</w:p>
          <w:p w14:paraId="7E2B5BC8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</w:p>
          <w:p w14:paraId="606D035C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126DC6D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5AE3330A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</w:p>
          <w:p w14:paraId="5929E09F" w14:textId="4CF18801" w:rsidR="007324E9" w:rsidRDefault="007324E9" w:rsidP="00917E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Final Score – Maximum Points: 270</w:t>
            </w:r>
          </w:p>
          <w:p w14:paraId="369B135F" w14:textId="77777777" w:rsidR="007324E9" w:rsidRDefault="007324E9" w:rsidP="00917E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42F4A8" w14:textId="77777777" w:rsidR="007324E9" w:rsidRDefault="007324E9" w:rsidP="00917E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B0C660" w14:textId="77777777" w:rsidR="007324E9" w:rsidRPr="001F0488" w:rsidRDefault="007324E9" w:rsidP="00917E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5B6EF5E" w14:textId="77777777" w:rsidR="007324E9" w:rsidRDefault="007324E9" w:rsidP="00917E82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0609E696" w14:textId="77777777" w:rsidR="007324E9" w:rsidRDefault="007324E9" w:rsidP="00917E82">
            <w:pPr>
              <w:jc w:val="both"/>
              <w:rPr>
                <w:sz w:val="18"/>
                <w:szCs w:val="18"/>
              </w:rPr>
            </w:pPr>
          </w:p>
          <w:p w14:paraId="44DFAF3B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</w:p>
          <w:p w14:paraId="545240C0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28AE92D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562064F9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</w:p>
          <w:p w14:paraId="33CE8797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</w:p>
          <w:p w14:paraId="15346B3F" w14:textId="77777777" w:rsidR="007324E9" w:rsidRDefault="007324E9" w:rsidP="00917E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17031CFE" w14:textId="77777777" w:rsidR="007324E9" w:rsidRPr="008249C0" w:rsidRDefault="007324E9" w:rsidP="00917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6D7BEC3A" w14:textId="77777777" w:rsidR="007324E9" w:rsidRPr="008249C0" w:rsidRDefault="007324E9" w:rsidP="00917E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D2710B1" w14:textId="270E2C9B" w:rsidR="007324E9" w:rsidRPr="00760E37" w:rsidRDefault="007324E9" w:rsidP="007324E9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46110E" w:rsidRPr="0046110E">
        <w:rPr>
          <w:sz w:val="18"/>
          <w:szCs w:val="18"/>
        </w:rPr>
        <w:t xml:space="preserve"> </w:t>
      </w:r>
      <w:r w:rsidR="0046110E">
        <w:rPr>
          <w:sz w:val="18"/>
          <w:szCs w:val="18"/>
        </w:rPr>
        <w:t>2023</w:t>
      </w:r>
    </w:p>
    <w:sectPr w:rsidR="007324E9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8B0"/>
    <w:multiLevelType w:val="hybridMultilevel"/>
    <w:tmpl w:val="E6060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35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26E7"/>
    <w:rsid w:val="000A2FF6"/>
    <w:rsid w:val="0011204C"/>
    <w:rsid w:val="001770DA"/>
    <w:rsid w:val="001C0F58"/>
    <w:rsid w:val="002621E0"/>
    <w:rsid w:val="00362A1B"/>
    <w:rsid w:val="00396FB6"/>
    <w:rsid w:val="0046110E"/>
    <w:rsid w:val="004B2ED6"/>
    <w:rsid w:val="005827F9"/>
    <w:rsid w:val="00625D7E"/>
    <w:rsid w:val="007324E9"/>
    <w:rsid w:val="00760E37"/>
    <w:rsid w:val="0076132C"/>
    <w:rsid w:val="007F6D37"/>
    <w:rsid w:val="00810715"/>
    <w:rsid w:val="00907BBC"/>
    <w:rsid w:val="009B521B"/>
    <w:rsid w:val="009B54B4"/>
    <w:rsid w:val="009E2043"/>
    <w:rsid w:val="00A46BB1"/>
    <w:rsid w:val="00B87A5D"/>
    <w:rsid w:val="00C47C97"/>
    <w:rsid w:val="00CE12C4"/>
    <w:rsid w:val="00D007EA"/>
    <w:rsid w:val="00DD372C"/>
    <w:rsid w:val="00DF78A2"/>
    <w:rsid w:val="00E1707C"/>
    <w:rsid w:val="00E32FEE"/>
    <w:rsid w:val="00E842C3"/>
    <w:rsid w:val="00E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4F48B038-DBE2-4296-BFA8-31D47286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20</cp:revision>
  <dcterms:created xsi:type="dcterms:W3CDTF">2023-03-07T23:52:00Z</dcterms:created>
  <dcterms:modified xsi:type="dcterms:W3CDTF">2023-11-30T16:37:00Z</dcterms:modified>
</cp:coreProperties>
</file>